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964E9" w14:textId="55F846F4" w:rsidR="00F74D45" w:rsidRPr="009B7F70" w:rsidRDefault="00F74D45" w:rsidP="00F74D45">
      <w:pPr>
        <w:spacing w:line="100" w:lineRule="atLeast"/>
        <w:jc w:val="right"/>
        <w:rPr>
          <w:rFonts w:ascii="Tahoma" w:eastAsia="Times New Roman" w:hAnsi="Tahoma" w:cs="Tahoma"/>
          <w:sz w:val="18"/>
          <w:szCs w:val="18"/>
        </w:rPr>
      </w:pPr>
      <w:r w:rsidRPr="009B7F70">
        <w:rPr>
          <w:rFonts w:ascii="Tahoma" w:eastAsia="Times New Roman" w:hAnsi="Tahoma" w:cs="Tahoma"/>
          <w:sz w:val="18"/>
          <w:szCs w:val="18"/>
        </w:rPr>
        <w:t xml:space="preserve">Приложение № </w:t>
      </w:r>
      <w:r>
        <w:rPr>
          <w:rFonts w:ascii="Tahoma" w:eastAsia="Times New Roman" w:hAnsi="Tahoma" w:cs="Tahoma"/>
          <w:sz w:val="18"/>
          <w:szCs w:val="18"/>
        </w:rPr>
        <w:t>1</w:t>
      </w:r>
      <w:r w:rsidR="002B283A">
        <w:rPr>
          <w:rFonts w:ascii="Tahoma" w:eastAsia="Times New Roman" w:hAnsi="Tahoma" w:cs="Tahoma"/>
          <w:sz w:val="18"/>
          <w:szCs w:val="18"/>
        </w:rPr>
        <w:t xml:space="preserve"> к документации о закупке</w:t>
      </w:r>
    </w:p>
    <w:p w14:paraId="06D74893" w14:textId="634FFD3F" w:rsidR="00F74D45" w:rsidRDefault="002B283A" w:rsidP="00F74D45">
      <w:pPr>
        <w:spacing w:line="100" w:lineRule="atLeast"/>
        <w:jc w:val="right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 </w:t>
      </w:r>
    </w:p>
    <w:p w14:paraId="238C7AF3" w14:textId="77777777" w:rsidR="00F74D45" w:rsidRPr="009B7F70" w:rsidRDefault="00F74D45" w:rsidP="00F74D45">
      <w:pPr>
        <w:spacing w:line="100" w:lineRule="atLeast"/>
        <w:jc w:val="right"/>
        <w:rPr>
          <w:rFonts w:ascii="Tahoma" w:hAnsi="Tahoma" w:cs="Tahoma"/>
        </w:rPr>
      </w:pPr>
    </w:p>
    <w:p w14:paraId="627B0803" w14:textId="6F1CAE31" w:rsidR="00F41B26" w:rsidRPr="006E67D5" w:rsidRDefault="00F41B26" w:rsidP="00F41B26">
      <w:pPr>
        <w:spacing w:line="276" w:lineRule="auto"/>
        <w:jc w:val="center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Техническое задание</w:t>
      </w:r>
    </w:p>
    <w:p w14:paraId="24EF49D6" w14:textId="77777777" w:rsidR="00F41B26" w:rsidRPr="006E67D5" w:rsidRDefault="00F41B26" w:rsidP="00F41B26">
      <w:pPr>
        <w:jc w:val="center"/>
        <w:rPr>
          <w:rFonts w:ascii="Tahoma" w:hAnsi="Tahoma" w:cs="Tahoma"/>
          <w:color w:val="000000" w:themeColor="text1"/>
        </w:rPr>
      </w:pPr>
    </w:p>
    <w:p w14:paraId="074F79C7" w14:textId="32F098D3" w:rsidR="00A93ACD" w:rsidRDefault="00E95091" w:rsidP="00955FE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Поставк</w:t>
      </w:r>
      <w:r w:rsidR="00BB35E6" w:rsidRPr="006E67D5">
        <w:rPr>
          <w:rFonts w:ascii="Tahoma" w:hAnsi="Tahoma" w:cs="Tahoma"/>
          <w:b/>
          <w:color w:val="000000" w:themeColor="text1"/>
        </w:rPr>
        <w:t>а</w:t>
      </w:r>
      <w:r w:rsidR="00F41B26" w:rsidRPr="006E67D5">
        <w:rPr>
          <w:rFonts w:ascii="Tahoma" w:hAnsi="Tahoma" w:cs="Tahoma"/>
          <w:b/>
          <w:color w:val="000000" w:themeColor="text1"/>
        </w:rPr>
        <w:t xml:space="preserve"> </w:t>
      </w:r>
      <w:r w:rsidR="003039E1">
        <w:rPr>
          <w:rFonts w:ascii="Tahoma" w:hAnsi="Tahoma" w:cs="Tahoma"/>
          <w:b/>
          <w:color w:val="000000" w:themeColor="text1"/>
        </w:rPr>
        <w:t>офисной мебели</w:t>
      </w:r>
      <w:r w:rsidR="00D96138">
        <w:rPr>
          <w:rFonts w:ascii="Tahoma" w:hAnsi="Tahoma" w:cs="Tahoma"/>
          <w:b/>
          <w:color w:val="000000" w:themeColor="text1"/>
        </w:rPr>
        <w:t xml:space="preserve"> </w:t>
      </w:r>
    </w:p>
    <w:p w14:paraId="4208393C" w14:textId="3918CBCE" w:rsidR="00F41B26" w:rsidRPr="006E67D5" w:rsidRDefault="00F41B26" w:rsidP="00955FE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b/>
          <w:color w:val="000000" w:themeColor="text1"/>
          <w:spacing w:val="-4"/>
        </w:rPr>
      </w:pPr>
      <w:r w:rsidRPr="006E67D5">
        <w:rPr>
          <w:rFonts w:ascii="Tahoma" w:hAnsi="Tahoma" w:cs="Tahoma"/>
          <w:b/>
          <w:color w:val="000000" w:themeColor="text1"/>
        </w:rPr>
        <w:t>для</w:t>
      </w:r>
      <w:r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Pr="006E67D5">
        <w:rPr>
          <w:rFonts w:ascii="Tahoma" w:hAnsi="Tahoma" w:cs="Tahoma"/>
          <w:b/>
          <w:color w:val="000000" w:themeColor="text1"/>
        </w:rPr>
        <w:t>нужд</w:t>
      </w:r>
      <w:r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A93ACD" w:rsidRPr="00A93ACD">
        <w:rPr>
          <w:rFonts w:ascii="Tahoma" w:hAnsi="Tahoma" w:cs="Tahoma"/>
          <w:b/>
          <w:color w:val="000000" w:themeColor="text1"/>
        </w:rPr>
        <w:t>Оренбургского филиала</w:t>
      </w:r>
      <w:r w:rsidR="00A93ACD">
        <w:rPr>
          <w:rFonts w:ascii="Tahoma" w:hAnsi="Tahoma" w:cs="Tahoma"/>
          <w:b/>
          <w:i/>
          <w:color w:val="000000" w:themeColor="text1"/>
        </w:rPr>
        <w:t xml:space="preserve"> </w:t>
      </w:r>
      <w:r w:rsidR="00F23A67" w:rsidRPr="006E67D5">
        <w:rPr>
          <w:rFonts w:ascii="Tahoma" w:hAnsi="Tahoma" w:cs="Tahoma"/>
          <w:b/>
          <w:color w:val="000000" w:themeColor="text1"/>
          <w:spacing w:val="-4"/>
        </w:rPr>
        <w:t>А</w:t>
      </w:r>
      <w:r w:rsidR="00D46068" w:rsidRPr="006E67D5">
        <w:rPr>
          <w:rFonts w:ascii="Tahoma" w:hAnsi="Tahoma" w:cs="Tahoma"/>
          <w:b/>
          <w:color w:val="000000" w:themeColor="text1"/>
          <w:spacing w:val="-4"/>
        </w:rPr>
        <w:t xml:space="preserve">О «ЭнергосбыТ Плюс» </w:t>
      </w:r>
    </w:p>
    <w:p w14:paraId="50889CD2" w14:textId="77777777" w:rsidR="00F41B26" w:rsidRPr="006E67D5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 w:themeColor="text1"/>
          <w:spacing w:val="-4"/>
        </w:rPr>
      </w:pPr>
    </w:p>
    <w:p w14:paraId="23F4FEF4" w14:textId="77777777" w:rsidR="00F41B26" w:rsidRPr="006E67D5" w:rsidRDefault="00F41B26" w:rsidP="004800B6">
      <w:pPr>
        <w:spacing w:after="120"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1. Общие требования</w:t>
      </w:r>
    </w:p>
    <w:p w14:paraId="08E5A83E" w14:textId="6E05FE25" w:rsidR="00F41B26" w:rsidRPr="006E67D5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 w:themeColor="text1"/>
          <w:spacing w:val="-4"/>
        </w:rPr>
      </w:pPr>
      <w:r w:rsidRPr="006E67D5">
        <w:rPr>
          <w:rFonts w:ascii="Tahoma" w:eastAsia="Times New Roman" w:hAnsi="Tahoma" w:cs="Tahoma"/>
          <w:bCs/>
          <w:color w:val="000000" w:themeColor="text1"/>
        </w:rPr>
        <w:t xml:space="preserve">1. </w:t>
      </w:r>
      <w:r w:rsidRPr="006E67D5">
        <w:rPr>
          <w:rFonts w:ascii="Tahoma" w:hAnsi="Tahoma" w:cs="Tahoma"/>
          <w:color w:val="000000" w:themeColor="text1"/>
        </w:rPr>
        <w:t>Объект закупки</w:t>
      </w: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: </w:t>
      </w:r>
      <w:r w:rsidRPr="006E67D5">
        <w:rPr>
          <w:rFonts w:ascii="Tahoma" w:eastAsia="Times New Roman" w:hAnsi="Tahoma" w:cs="Tahoma"/>
          <w:color w:val="000000" w:themeColor="text1"/>
          <w:spacing w:val="-4"/>
        </w:rPr>
        <w:t>поставка</w:t>
      </w:r>
      <w:r w:rsidR="00F23A67" w:rsidRPr="006E67D5">
        <w:rPr>
          <w:rFonts w:ascii="Tahoma" w:eastAsia="Times New Roman" w:hAnsi="Tahoma" w:cs="Tahoma"/>
          <w:color w:val="000000" w:themeColor="text1"/>
          <w:spacing w:val="-4"/>
        </w:rPr>
        <w:t xml:space="preserve"> </w:t>
      </w:r>
      <w:r w:rsidR="00E45517">
        <w:rPr>
          <w:color w:val="000000" w:themeColor="text1"/>
        </w:rPr>
        <w:t>офисной мебели</w:t>
      </w:r>
      <w:r w:rsidR="00D96138">
        <w:rPr>
          <w:color w:val="000000" w:themeColor="text1"/>
        </w:rPr>
        <w:t xml:space="preserve"> </w:t>
      </w:r>
      <w:r w:rsidR="00943389" w:rsidRPr="006E67D5">
        <w:rPr>
          <w:color w:val="000000" w:themeColor="text1"/>
        </w:rPr>
        <w:t>(далее – Продукция)</w:t>
      </w:r>
      <w:r w:rsidR="000C2417" w:rsidRPr="006E67D5">
        <w:rPr>
          <w:color w:val="000000" w:themeColor="text1"/>
        </w:rPr>
        <w:t xml:space="preserve">. </w:t>
      </w:r>
    </w:p>
    <w:p w14:paraId="6D73FE94" w14:textId="77777777" w:rsidR="00F41B26" w:rsidRPr="006E67D5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 w:themeColor="text1"/>
          <w:spacing w:val="-4"/>
        </w:rPr>
      </w:pPr>
    </w:p>
    <w:p w14:paraId="15FA6C7A" w14:textId="77777777" w:rsidR="00F41B26" w:rsidRPr="006E67D5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  <w:spacing w:val="-4"/>
        </w:rPr>
        <w:t xml:space="preserve">2. </w:t>
      </w: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Сроки (периоды) поставки продукции:  </w:t>
      </w:r>
    </w:p>
    <w:p w14:paraId="3FACBD4E" w14:textId="77777777" w:rsidR="00D96138" w:rsidRPr="00D96138" w:rsidRDefault="00F23A67" w:rsidP="00D96138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bCs/>
          <w:color w:val="000000" w:themeColor="text1"/>
        </w:rPr>
      </w:pPr>
      <w:r w:rsidRPr="006E67D5">
        <w:rPr>
          <w:rFonts w:ascii="Tahoma" w:hAnsi="Tahoma" w:cs="Tahoma"/>
          <w:bCs/>
          <w:color w:val="000000" w:themeColor="text1"/>
        </w:rPr>
        <w:t xml:space="preserve">         </w:t>
      </w:r>
      <w:r w:rsidR="00D96138" w:rsidRPr="00D96138">
        <w:rPr>
          <w:rFonts w:ascii="Tahoma" w:hAnsi="Tahoma" w:cs="Tahoma"/>
          <w:bCs/>
          <w:color w:val="000000" w:themeColor="text1"/>
        </w:rPr>
        <w:t>2.1.</w:t>
      </w:r>
      <w:r w:rsidR="00D96138" w:rsidRPr="00D96138">
        <w:rPr>
          <w:rFonts w:ascii="Tahoma" w:hAnsi="Tahoma" w:cs="Tahoma"/>
          <w:b/>
          <w:bCs/>
          <w:color w:val="000000" w:themeColor="text1"/>
        </w:rPr>
        <w:t> </w:t>
      </w:r>
      <w:r w:rsidR="00D96138" w:rsidRPr="00D96138">
        <w:rPr>
          <w:rFonts w:ascii="Tahoma" w:hAnsi="Tahoma" w:cs="Tahoma"/>
          <w:bCs/>
          <w:color w:val="000000" w:themeColor="text1"/>
        </w:rPr>
        <w:t>Начало поставки: с момента заключения договора; </w:t>
      </w:r>
    </w:p>
    <w:p w14:paraId="60E7417C" w14:textId="3AB4905B" w:rsidR="00D96138" w:rsidRPr="00D96138" w:rsidRDefault="00D96138" w:rsidP="00A93ACD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bCs/>
          <w:color w:val="000000" w:themeColor="text1"/>
        </w:rPr>
      </w:pPr>
      <w:r w:rsidRPr="00D96138">
        <w:rPr>
          <w:rFonts w:ascii="Tahoma" w:hAnsi="Tahoma" w:cs="Tahoma"/>
          <w:bCs/>
          <w:color w:val="000000" w:themeColor="text1"/>
        </w:rPr>
        <w:t>         2.2. Окончание поставки</w:t>
      </w:r>
      <w:r w:rsidR="00CD2E33">
        <w:rPr>
          <w:rFonts w:ascii="Tahoma" w:hAnsi="Tahoma" w:cs="Tahoma"/>
          <w:bCs/>
          <w:color w:val="000000" w:themeColor="text1"/>
        </w:rPr>
        <w:t xml:space="preserve"> и сборки</w:t>
      </w:r>
      <w:r w:rsidRPr="00D96138">
        <w:rPr>
          <w:rFonts w:ascii="Tahoma" w:hAnsi="Tahoma" w:cs="Tahoma"/>
          <w:bCs/>
          <w:color w:val="000000" w:themeColor="text1"/>
        </w:rPr>
        <w:t xml:space="preserve">: не позднее </w:t>
      </w:r>
      <w:r w:rsidR="00174C89">
        <w:rPr>
          <w:rFonts w:ascii="Tahoma" w:hAnsi="Tahoma" w:cs="Tahoma"/>
          <w:bCs/>
          <w:color w:val="000000" w:themeColor="text1"/>
        </w:rPr>
        <w:t>0</w:t>
      </w:r>
      <w:r w:rsidR="00E35445">
        <w:rPr>
          <w:rFonts w:ascii="Tahoma" w:hAnsi="Tahoma" w:cs="Tahoma"/>
          <w:bCs/>
          <w:color w:val="000000" w:themeColor="text1"/>
        </w:rPr>
        <w:t>3</w:t>
      </w:r>
      <w:r w:rsidRPr="00D96138">
        <w:rPr>
          <w:rFonts w:ascii="Tahoma" w:hAnsi="Tahoma" w:cs="Tahoma"/>
          <w:bCs/>
          <w:color w:val="000000" w:themeColor="text1"/>
        </w:rPr>
        <w:t>.</w:t>
      </w:r>
      <w:r w:rsidR="008537E8">
        <w:rPr>
          <w:rFonts w:ascii="Tahoma" w:hAnsi="Tahoma" w:cs="Tahoma"/>
          <w:bCs/>
          <w:color w:val="000000" w:themeColor="text1"/>
        </w:rPr>
        <w:t>1</w:t>
      </w:r>
      <w:r w:rsidR="00174C89">
        <w:rPr>
          <w:rFonts w:ascii="Tahoma" w:hAnsi="Tahoma" w:cs="Tahoma"/>
          <w:bCs/>
          <w:color w:val="000000" w:themeColor="text1"/>
        </w:rPr>
        <w:t>2</w:t>
      </w:r>
      <w:r w:rsidRPr="00D96138">
        <w:rPr>
          <w:rFonts w:ascii="Tahoma" w:hAnsi="Tahoma" w:cs="Tahoma"/>
          <w:bCs/>
          <w:color w:val="000000" w:themeColor="text1"/>
        </w:rPr>
        <w:t>.2025 г. </w:t>
      </w:r>
      <w:r w:rsidRPr="00D96138">
        <w:rPr>
          <w:rFonts w:ascii="Tahoma" w:hAnsi="Tahoma" w:cs="Tahoma"/>
          <w:bCs/>
          <w:color w:val="000000" w:themeColor="text1"/>
        </w:rPr>
        <w:br/>
      </w:r>
      <w:r w:rsidR="00301B9C" w:rsidRPr="00301B9C">
        <w:rPr>
          <w:rFonts w:ascii="Tahoma" w:hAnsi="Tahoma" w:cs="Tahoma"/>
          <w:bCs/>
          <w:color w:val="000000" w:themeColor="text1"/>
        </w:rPr>
        <w:t>Продукция поставляется по заявке Покупателя до места доставки/склада Грузополучателя. Срок поставки продукции по заявкам согласно сроку поставки, указанному в Спецификации (Приложение №2 к Договору), если иной срок не указан в Заявке Покупателя или не согл</w:t>
      </w:r>
      <w:r w:rsidR="00301B9C">
        <w:rPr>
          <w:rFonts w:ascii="Tahoma" w:hAnsi="Tahoma" w:cs="Tahoma"/>
          <w:bCs/>
          <w:color w:val="000000" w:themeColor="text1"/>
        </w:rPr>
        <w:t>асован Сторонами</w:t>
      </w:r>
      <w:bookmarkStart w:id="0" w:name="_GoBack"/>
      <w:bookmarkEnd w:id="0"/>
      <w:r w:rsidRPr="00D96138">
        <w:rPr>
          <w:rFonts w:ascii="Tahoma" w:hAnsi="Tahoma" w:cs="Tahoma"/>
          <w:bCs/>
          <w:color w:val="000000" w:themeColor="text1"/>
        </w:rPr>
        <w:t>.</w:t>
      </w:r>
    </w:p>
    <w:p w14:paraId="22C81E52" w14:textId="675CE1C6" w:rsidR="00D96138" w:rsidRPr="00D96138" w:rsidRDefault="00D96138" w:rsidP="00D96138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bCs/>
          <w:color w:val="000000" w:themeColor="text1"/>
        </w:rPr>
      </w:pPr>
      <w:r w:rsidRPr="00D96138">
        <w:rPr>
          <w:rFonts w:ascii="Tahoma" w:hAnsi="Tahoma" w:cs="Tahoma"/>
          <w:bCs/>
          <w:color w:val="000000" w:themeColor="text1"/>
        </w:rPr>
        <w:t xml:space="preserve">         </w:t>
      </w:r>
    </w:p>
    <w:p w14:paraId="488A550F" w14:textId="4A1FC3F0" w:rsidR="00F41B26" w:rsidRPr="006E67D5" w:rsidRDefault="00F41B26" w:rsidP="00D96138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 w:themeColor="text1"/>
        </w:rPr>
      </w:pPr>
    </w:p>
    <w:p w14:paraId="38D0B68A" w14:textId="5EE74F9C" w:rsidR="00A93ACD" w:rsidRDefault="00943389" w:rsidP="00A93ACD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  <w:r w:rsidRPr="006E67D5">
        <w:rPr>
          <w:rFonts w:ascii="Tahoma" w:hAnsi="Tahoma" w:cs="Tahoma"/>
          <w:b/>
          <w:bCs/>
          <w:color w:val="000000" w:themeColor="text1"/>
        </w:rPr>
        <w:t>3.</w:t>
      </w:r>
      <w:r w:rsidR="00A93ACD">
        <w:rPr>
          <w:rFonts w:ascii="Tahoma" w:hAnsi="Tahoma" w:cs="Tahoma"/>
          <w:b/>
          <w:bCs/>
          <w:color w:val="000000" w:themeColor="text1"/>
        </w:rPr>
        <w:t xml:space="preserve"> </w:t>
      </w:r>
      <w:r w:rsidRPr="006E67D5">
        <w:rPr>
          <w:rFonts w:ascii="Tahoma" w:hAnsi="Tahoma" w:cs="Tahoma"/>
          <w:b/>
          <w:bCs/>
          <w:color w:val="000000" w:themeColor="text1"/>
        </w:rPr>
        <w:t xml:space="preserve"> </w:t>
      </w:r>
      <w:r w:rsidR="00A93ACD" w:rsidRPr="006E67D5">
        <w:rPr>
          <w:rFonts w:ascii="Tahoma" w:hAnsi="Tahoma" w:cs="Tahoma"/>
          <w:bCs/>
          <w:color w:val="000000" w:themeColor="text1"/>
        </w:rPr>
        <w:t>Адреса поставки, реквизиты Грузополучателей</w:t>
      </w:r>
      <w:r w:rsidR="00A93ACD">
        <w:rPr>
          <w:rFonts w:ascii="Tahoma" w:hAnsi="Tahoma" w:cs="Tahoma"/>
          <w:bCs/>
          <w:color w:val="000000" w:themeColor="text1"/>
        </w:rPr>
        <w:t>:</w:t>
      </w:r>
    </w:p>
    <w:p w14:paraId="39F7926B" w14:textId="77777777" w:rsidR="00A93ACD" w:rsidRPr="006E67D5" w:rsidRDefault="00A93ACD" w:rsidP="00A93ACD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tbl>
      <w:tblPr>
        <w:tblW w:w="981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1872"/>
        <w:gridCol w:w="3544"/>
        <w:gridCol w:w="3827"/>
      </w:tblGrid>
      <w:tr w:rsidR="00A93ACD" w:rsidRPr="006E67D5" w14:paraId="1D8221D1" w14:textId="77777777" w:rsidTr="000B11F1">
        <w:trPr>
          <w:trHeight w:val="227"/>
        </w:trPr>
        <w:tc>
          <w:tcPr>
            <w:tcW w:w="572" w:type="dxa"/>
            <w:shd w:val="clear" w:color="auto" w:fill="auto"/>
            <w:vAlign w:val="center"/>
            <w:hideMark/>
          </w:tcPr>
          <w:p w14:paraId="69B8D4E1" w14:textId="77777777" w:rsidR="00A93ACD" w:rsidRPr="006E67D5" w:rsidRDefault="00A93ACD" w:rsidP="000B11F1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№ п/п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14:paraId="72CBBCE9" w14:textId="77777777" w:rsidR="00A93ACD" w:rsidRPr="006E67D5" w:rsidRDefault="00A93ACD" w:rsidP="000B11F1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Грузополучатель</w:t>
            </w:r>
          </w:p>
        </w:tc>
        <w:tc>
          <w:tcPr>
            <w:tcW w:w="3544" w:type="dxa"/>
            <w:vAlign w:val="center"/>
          </w:tcPr>
          <w:p w14:paraId="0D1B3C8B" w14:textId="60899DE3" w:rsidR="00A93ACD" w:rsidRPr="006E67D5" w:rsidRDefault="00A93ACD" w:rsidP="000B11F1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Адрес</w:t>
            </w:r>
            <w:r w:rsidR="0048241F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а</w:t>
            </w: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 xml:space="preserve"> поставки</w:t>
            </w:r>
          </w:p>
        </w:tc>
        <w:tc>
          <w:tcPr>
            <w:tcW w:w="3827" w:type="dxa"/>
            <w:vAlign w:val="center"/>
          </w:tcPr>
          <w:p w14:paraId="68EE6ABF" w14:textId="77777777" w:rsidR="00A93ACD" w:rsidRPr="006E67D5" w:rsidRDefault="00A93ACD" w:rsidP="000B11F1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A93ACD" w:rsidRPr="006E67D5" w14:paraId="31BDF185" w14:textId="77777777" w:rsidTr="000B11F1">
        <w:trPr>
          <w:trHeight w:val="744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4580F24" w14:textId="77777777" w:rsidR="00A93ACD" w:rsidRPr="006E67D5" w:rsidRDefault="00A93ACD" w:rsidP="000B11F1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14:paraId="6149A51A" w14:textId="77777777" w:rsidR="00A93ACD" w:rsidRPr="006E67D5" w:rsidRDefault="00A93ACD" w:rsidP="000B11F1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Оренбургски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й филиал </w:t>
            </w:r>
          </w:p>
          <w:p w14:paraId="614FCC28" w14:textId="77777777" w:rsidR="00A93ACD" w:rsidRPr="006E67D5" w:rsidRDefault="00A93ACD" w:rsidP="000B11F1">
            <w:pPr>
              <w:pStyle w:val="a6"/>
              <w:rPr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vAlign w:val="center"/>
          </w:tcPr>
          <w:p w14:paraId="0FDB54C9" w14:textId="77777777" w:rsidR="00AD5256" w:rsidRDefault="00AD5256" w:rsidP="00AD5256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AD5256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</w:t>
            </w:r>
            <w:r w:rsidRPr="00AD5256">
              <w:rPr>
                <w:rFonts w:ascii="Tahoma" w:hAnsi="Tahoma" w:cs="Tahoma"/>
                <w:color w:val="000000" w:themeColor="text1"/>
                <w:sz w:val="17"/>
                <w:szCs w:val="17"/>
              </w:rPr>
              <w:t>Оренбург, пр-кт. Гагарина, 48/1</w:t>
            </w:r>
          </w:p>
          <w:p w14:paraId="6F2FAE39" w14:textId="12B14F59" w:rsidR="00A93ACD" w:rsidRDefault="00AD5256" w:rsidP="00AD5256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AD5256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</w:t>
            </w:r>
            <w:r w:rsidRPr="00AD5256">
              <w:rPr>
                <w:rFonts w:ascii="Tahoma" w:hAnsi="Tahoma" w:cs="Tahoma"/>
                <w:color w:val="000000" w:themeColor="text1"/>
                <w:sz w:val="17"/>
                <w:szCs w:val="17"/>
              </w:rPr>
              <w:t>Орск, пр-кт. Ленина, 128</w:t>
            </w:r>
          </w:p>
          <w:p w14:paraId="6312C0C9" w14:textId="4E9EB323" w:rsidR="00AD5256" w:rsidRDefault="00AD5256" w:rsidP="00AD5256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AD5256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Оренбург, ул. Аксакова,3А</w:t>
            </w:r>
          </w:p>
          <w:p w14:paraId="394B1A4F" w14:textId="035480A4" w:rsidR="00AD5256" w:rsidRDefault="00AD5256" w:rsidP="00AD5256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AD5256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Новотроицк, ул</w:t>
            </w:r>
            <w:r w:rsidR="00ED0C53">
              <w:rPr>
                <w:rFonts w:ascii="Tahoma" w:hAnsi="Tahoma" w:cs="Tahoma"/>
                <w:color w:val="000000" w:themeColor="text1"/>
                <w:sz w:val="17"/>
                <w:szCs w:val="17"/>
              </w:rPr>
              <w:t>.</w:t>
            </w:r>
            <w:r w:rsidRPr="00AD5256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Советская, 60</w:t>
            </w:r>
          </w:p>
          <w:p w14:paraId="47A7E7C2" w14:textId="6722459E" w:rsidR="00AD5256" w:rsidRDefault="00AD5256" w:rsidP="00AD5256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AD5256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Медногорск, ул. Ленина, 6</w:t>
            </w:r>
          </w:p>
          <w:p w14:paraId="3E5B4624" w14:textId="5BD7CD32" w:rsidR="00AD5256" w:rsidRDefault="00AD5256" w:rsidP="00AD5256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AD5256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Оренбург, пр-</w:t>
            </w:r>
            <w:r w:rsidR="00ED0C53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</w:t>
            </w:r>
            <w:r w:rsidRPr="00AD5256">
              <w:rPr>
                <w:rFonts w:ascii="Tahoma" w:hAnsi="Tahoma" w:cs="Tahoma"/>
                <w:color w:val="000000" w:themeColor="text1"/>
                <w:sz w:val="17"/>
                <w:szCs w:val="17"/>
              </w:rPr>
              <w:t>т. Победы,162</w:t>
            </w:r>
          </w:p>
          <w:p w14:paraId="3C1586A6" w14:textId="5EC6FBA8" w:rsidR="00AD5256" w:rsidRDefault="00AD5256" w:rsidP="00AD5256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AD5256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Оренбург, ул. Дружбы,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</w:t>
            </w:r>
            <w:r w:rsidRPr="00AD5256">
              <w:rPr>
                <w:rFonts w:ascii="Tahoma" w:hAnsi="Tahoma" w:cs="Tahoma"/>
                <w:color w:val="000000" w:themeColor="text1"/>
                <w:sz w:val="17"/>
                <w:szCs w:val="17"/>
              </w:rPr>
              <w:t>11</w:t>
            </w:r>
          </w:p>
          <w:p w14:paraId="24C921BA" w14:textId="688147D4" w:rsidR="00AD5256" w:rsidRDefault="00AD5256" w:rsidP="00AD5256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AD5256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Орск, пр. Армавирский, 4</w:t>
            </w:r>
            <w:r w:rsidR="006E2433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</w:t>
            </w:r>
            <w:r w:rsidRPr="00AD5256">
              <w:rPr>
                <w:rFonts w:ascii="Tahoma" w:hAnsi="Tahoma" w:cs="Tahoma"/>
                <w:color w:val="000000" w:themeColor="text1"/>
                <w:sz w:val="17"/>
                <w:szCs w:val="17"/>
              </w:rPr>
              <w:t>А</w:t>
            </w:r>
          </w:p>
          <w:p w14:paraId="4454BA84" w14:textId="2E279C49" w:rsidR="007E2313" w:rsidRPr="006E67D5" w:rsidRDefault="007E2313" w:rsidP="00202509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7E2313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Бузулук, ул. Чапаева, </w:t>
            </w:r>
            <w:r w:rsidR="00202509">
              <w:rPr>
                <w:rFonts w:ascii="Tahoma" w:hAnsi="Tahoma" w:cs="Tahoma"/>
                <w:color w:val="000000" w:themeColor="text1"/>
                <w:sz w:val="17"/>
                <w:szCs w:val="17"/>
              </w:rPr>
              <w:t>5</w:t>
            </w:r>
            <w:r w:rsidRPr="007E2313">
              <w:rPr>
                <w:rFonts w:ascii="Tahoma" w:hAnsi="Tahoma" w:cs="Tahoma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3827" w:type="dxa"/>
            <w:vAlign w:val="center"/>
          </w:tcPr>
          <w:p w14:paraId="01844076" w14:textId="77777777" w:rsidR="00A93ACD" w:rsidRPr="004A02F2" w:rsidRDefault="00A93ACD" w:rsidP="000B11F1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4A02F2">
              <w:rPr>
                <w:rFonts w:ascii="Tahoma" w:hAnsi="Tahoma" w:cs="Tahoma"/>
                <w:color w:val="000000" w:themeColor="text1"/>
                <w:sz w:val="17"/>
                <w:szCs w:val="17"/>
              </w:rPr>
              <w:t>Юридический адрес: Московская область, г.о. Красногорск, тер. автодорога Балтия, км 26-й, д. 5, стр.3, офис 513.</w:t>
            </w:r>
          </w:p>
          <w:p w14:paraId="49A98E90" w14:textId="77777777" w:rsidR="00A93ACD" w:rsidRPr="004A02F2" w:rsidRDefault="00A93ACD" w:rsidP="000B11F1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4A02F2">
              <w:rPr>
                <w:rFonts w:ascii="Tahoma" w:hAnsi="Tahoma" w:cs="Tahoma"/>
                <w:color w:val="000000" w:themeColor="text1"/>
                <w:sz w:val="17"/>
                <w:szCs w:val="17"/>
              </w:rPr>
              <w:t>Почтовый адрес: 143421, Московская область, г.о. Красногорск,тер. автодорога Балтия, км 26-й, д. 5, стр.3, офис 513</w:t>
            </w:r>
          </w:p>
          <w:p w14:paraId="08CEFDCA" w14:textId="77777777" w:rsidR="00A93ACD" w:rsidRPr="004A02F2" w:rsidRDefault="00A93ACD" w:rsidP="000B11F1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4A02F2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ИНН 5612042824, КПП 997650001                                            ОГРН  1055612021981                                               </w:t>
            </w:r>
          </w:p>
          <w:p w14:paraId="07EAD44D" w14:textId="77777777" w:rsidR="00A93ACD" w:rsidRPr="004A02F2" w:rsidRDefault="00A93ACD" w:rsidP="000B11F1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4A02F2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Банковские реквизиты:                                                              Р/с №40702810700000047225                                                    в Отделении № 8612  в Банк ГПБ (АО) г. Москва                     К/с 30101810200000000823 в ГУ Банка России по ЦФО ,                                                     БИК 044525823</w:t>
            </w:r>
          </w:p>
          <w:p w14:paraId="56DF3E00" w14:textId="77777777" w:rsidR="00A93ACD" w:rsidRPr="004A02F2" w:rsidRDefault="00A93ACD" w:rsidP="000B11F1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4A02F2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Грузополучатель: Филиал Оренбургский, АО «ЭнергосбыТ Плюс», Местонахождение: 460024, Оренбургская обл.,                </w:t>
            </w:r>
          </w:p>
          <w:p w14:paraId="4D5A7066" w14:textId="77777777" w:rsidR="00A93ACD" w:rsidRPr="004A02F2" w:rsidRDefault="00A93ACD" w:rsidP="000B11F1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4A02F2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Оренбург, ул. Аксакова, 3а                                </w:t>
            </w:r>
          </w:p>
          <w:p w14:paraId="2196D033" w14:textId="77777777" w:rsidR="00A93ACD" w:rsidRPr="006E67D5" w:rsidRDefault="00A93ACD" w:rsidP="000B11F1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</w:tr>
    </w:tbl>
    <w:p w14:paraId="78014F4D" w14:textId="2C297FA8" w:rsidR="00943389" w:rsidRPr="006E67D5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</w:p>
    <w:p w14:paraId="36CE5060" w14:textId="77777777" w:rsidR="00943389" w:rsidRPr="006E67D5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</w:p>
    <w:p w14:paraId="5ACF5085" w14:textId="38CA7496" w:rsidR="00D42144" w:rsidRPr="00B96F90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>4</w:t>
      </w:r>
      <w:r w:rsidR="009274C7" w:rsidRPr="006E67D5">
        <w:rPr>
          <w:rFonts w:ascii="Tahoma" w:eastAsia="Times New Roman" w:hAnsi="Tahoma" w:cs="Tahoma"/>
          <w:b/>
          <w:bCs/>
          <w:color w:val="000000" w:themeColor="text1"/>
        </w:rPr>
        <w:t>.</w:t>
      </w:r>
      <w:r w:rsidR="00F41B26"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597193" w:rsidRPr="006E67D5">
        <w:rPr>
          <w:rFonts w:ascii="Tahoma" w:hAnsi="Tahoma" w:cs="Tahoma"/>
          <w:b/>
          <w:color w:val="000000" w:themeColor="text1"/>
        </w:rPr>
        <w:t>продукции</w:t>
      </w:r>
    </w:p>
    <w:p w14:paraId="78AAA763" w14:textId="77777777" w:rsidR="002C1441" w:rsidRPr="00B96F90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</w:rPr>
      </w:pPr>
    </w:p>
    <w:p w14:paraId="7DEDF377" w14:textId="38F1222A" w:rsidR="00F41B26" w:rsidRDefault="00D42144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4.1. Требования к продукции</w:t>
      </w:r>
      <w:r w:rsidR="002E32CE" w:rsidRPr="006E67D5">
        <w:rPr>
          <w:rFonts w:ascii="Tahoma" w:hAnsi="Tahoma" w:cs="Tahoma"/>
          <w:color w:val="000000" w:themeColor="text1"/>
        </w:rPr>
        <w:t xml:space="preserve"> </w:t>
      </w:r>
      <w:r w:rsidR="008A31D1" w:rsidRPr="006E67D5">
        <w:rPr>
          <w:rFonts w:ascii="Tahoma" w:hAnsi="Tahoma" w:cs="Tahoma"/>
          <w:bCs/>
          <w:color w:val="000000" w:themeColor="text1"/>
        </w:rPr>
        <w:t>указаны в</w:t>
      </w:r>
      <w:r w:rsidR="002E32CE" w:rsidRPr="006E67D5">
        <w:rPr>
          <w:rFonts w:ascii="Tahoma" w:hAnsi="Tahoma" w:cs="Tahoma"/>
          <w:bCs/>
          <w:color w:val="000000" w:themeColor="text1"/>
        </w:rPr>
        <w:t xml:space="preserve"> </w:t>
      </w:r>
      <w:r w:rsidRPr="006E67D5">
        <w:rPr>
          <w:rFonts w:ascii="Tahoma" w:hAnsi="Tahoma" w:cs="Tahoma"/>
          <w:bCs/>
          <w:color w:val="000000" w:themeColor="text1"/>
        </w:rPr>
        <w:t>Номенклатуре закупаемой продукции</w:t>
      </w:r>
      <w:r w:rsidR="008A31D1" w:rsidRPr="006E67D5">
        <w:rPr>
          <w:rFonts w:ascii="Tahoma" w:hAnsi="Tahoma" w:cs="Tahoma"/>
          <w:bCs/>
          <w:color w:val="000000" w:themeColor="text1"/>
        </w:rPr>
        <w:t xml:space="preserve"> (</w:t>
      </w:r>
      <w:r w:rsidR="002E32CE" w:rsidRPr="006E67D5">
        <w:rPr>
          <w:rFonts w:ascii="Tahoma" w:hAnsi="Tahoma" w:cs="Tahoma"/>
          <w:bCs/>
          <w:color w:val="000000" w:themeColor="text1"/>
        </w:rPr>
        <w:t>П</w:t>
      </w:r>
      <w:r w:rsidR="008A31D1" w:rsidRPr="006E67D5">
        <w:rPr>
          <w:rFonts w:ascii="Tahoma" w:hAnsi="Tahoma" w:cs="Tahoma"/>
          <w:bCs/>
          <w:color w:val="000000" w:themeColor="text1"/>
        </w:rPr>
        <w:t>риложение</w:t>
      </w:r>
      <w:r w:rsidR="002E32CE" w:rsidRPr="006E67D5">
        <w:rPr>
          <w:rFonts w:ascii="Tahoma" w:hAnsi="Tahoma" w:cs="Tahoma"/>
          <w:bCs/>
          <w:color w:val="000000" w:themeColor="text1"/>
        </w:rPr>
        <w:t xml:space="preserve"> № 1 к Техническому заданию</w:t>
      </w:r>
      <w:r w:rsidR="008A31D1" w:rsidRPr="006E67D5">
        <w:rPr>
          <w:rFonts w:ascii="Tahoma" w:hAnsi="Tahoma" w:cs="Tahoma"/>
          <w:bCs/>
          <w:color w:val="000000" w:themeColor="text1"/>
        </w:rPr>
        <w:t>)</w:t>
      </w:r>
      <w:r w:rsidR="00184748">
        <w:rPr>
          <w:rFonts w:ascii="Tahoma" w:hAnsi="Tahoma" w:cs="Tahoma"/>
          <w:bCs/>
          <w:color w:val="000000" w:themeColor="text1"/>
        </w:rPr>
        <w:t>.</w:t>
      </w:r>
    </w:p>
    <w:p w14:paraId="3B33C263" w14:textId="69B19B75" w:rsidR="00D134E9" w:rsidRPr="0003743B" w:rsidRDefault="00164C7B" w:rsidP="00D134E9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4.2</w:t>
      </w:r>
      <w:r w:rsidR="00D134E9" w:rsidRPr="0003743B">
        <w:rPr>
          <w:rFonts w:ascii="Tahoma" w:hAnsi="Tahoma" w:cs="Tahoma"/>
          <w:bCs/>
          <w:color w:val="000000" w:themeColor="text1"/>
        </w:rPr>
        <w:t>.</w:t>
      </w:r>
      <w:r w:rsidRPr="0003743B">
        <w:rPr>
          <w:rFonts w:ascii="Tahoma" w:hAnsi="Tahoma" w:cs="Tahoma"/>
          <w:bCs/>
          <w:color w:val="000000" w:themeColor="text1"/>
        </w:rPr>
        <w:t xml:space="preserve"> </w:t>
      </w:r>
      <w:r w:rsidR="00B77448" w:rsidRPr="0003743B">
        <w:rPr>
          <w:rFonts w:ascii="Tahoma" w:hAnsi="Tahoma" w:cs="Tahoma"/>
          <w:bCs/>
          <w:color w:val="000000" w:themeColor="text1"/>
        </w:rPr>
        <w:t xml:space="preserve"> Сборку и установку продукции необходимо осуществить</w:t>
      </w:r>
      <w:r w:rsidR="006D1B3D">
        <w:rPr>
          <w:rFonts w:ascii="Tahoma" w:hAnsi="Tahoma" w:cs="Tahoma"/>
          <w:bCs/>
          <w:color w:val="000000" w:themeColor="text1"/>
        </w:rPr>
        <w:t>,</w:t>
      </w:r>
      <w:r w:rsidR="00B77448" w:rsidRPr="0003743B">
        <w:rPr>
          <w:rFonts w:ascii="Tahoma" w:hAnsi="Tahoma" w:cs="Tahoma"/>
          <w:bCs/>
          <w:color w:val="000000" w:themeColor="text1"/>
        </w:rPr>
        <w:t xml:space="preserve"> согласно Схеме расположения рабочих мест (</w:t>
      </w:r>
      <w:r w:rsidR="0061393A">
        <w:rPr>
          <w:rFonts w:ascii="Tahoma" w:hAnsi="Tahoma" w:cs="Tahoma"/>
          <w:bCs/>
          <w:color w:val="000000" w:themeColor="text1"/>
        </w:rPr>
        <w:t>П</w:t>
      </w:r>
      <w:r w:rsidR="00B77448" w:rsidRPr="0003743B">
        <w:rPr>
          <w:rFonts w:ascii="Tahoma" w:hAnsi="Tahoma" w:cs="Tahoma"/>
          <w:bCs/>
          <w:color w:val="000000" w:themeColor="text1"/>
        </w:rPr>
        <w:t>риложение №2 к настоящему Техническому заданию)</w:t>
      </w:r>
      <w:r w:rsidR="00D134E9" w:rsidRPr="0003743B">
        <w:rPr>
          <w:rFonts w:ascii="Tahoma" w:hAnsi="Tahoma" w:cs="Tahoma"/>
          <w:bCs/>
          <w:color w:val="000000" w:themeColor="text1"/>
        </w:rPr>
        <w:t>.</w:t>
      </w:r>
      <w:r w:rsidR="00B77448" w:rsidRPr="0003743B">
        <w:rPr>
          <w:rFonts w:ascii="Tahoma" w:hAnsi="Tahoma" w:cs="Tahoma"/>
          <w:bCs/>
          <w:color w:val="000000" w:themeColor="text1"/>
        </w:rPr>
        <w:t xml:space="preserve">  </w:t>
      </w:r>
    </w:p>
    <w:p w14:paraId="73B7D653" w14:textId="437D5BB3" w:rsidR="00F41B26" w:rsidRPr="006E67D5" w:rsidRDefault="00F41B26" w:rsidP="00D134E9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Требования к качеству продукции, к упаковке и отгрузке продукции:</w:t>
      </w:r>
    </w:p>
    <w:p w14:paraId="6EA61D91" w14:textId="77777777" w:rsidR="00F41B26" w:rsidRPr="006E67D5" w:rsidRDefault="00F41B26" w:rsidP="00F41B26">
      <w:pPr>
        <w:widowControl/>
        <w:autoSpaceDE/>
        <w:adjustRightInd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6E67D5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</w:p>
    <w:p w14:paraId="75C947C5" w14:textId="77777777" w:rsidR="00F41B26" w:rsidRPr="006E67D5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  <w:sz w:val="22"/>
          <w:szCs w:val="22"/>
        </w:rPr>
        <w:t xml:space="preserve">          </w:t>
      </w:r>
      <w:r w:rsidRPr="006E67D5">
        <w:rPr>
          <w:rFonts w:ascii="Tahoma" w:eastAsia="Times New Roman" w:hAnsi="Tahoma" w:cs="Tahoma"/>
          <w:color w:val="000000" w:themeColor="text1"/>
        </w:rPr>
        <w:t>Продукция должна быть изготовлена в заводских условиях.</w:t>
      </w:r>
      <w:r w:rsidRPr="006E67D5">
        <w:rPr>
          <w:color w:val="000000" w:themeColor="text1"/>
        </w:rPr>
        <w:t xml:space="preserve"> Товар не должен быть в залоге, под арестом, не должен быть обременен риском конфискации.</w:t>
      </w:r>
    </w:p>
    <w:p w14:paraId="55AB7F97" w14:textId="0B219A6E" w:rsidR="00DE6929" w:rsidRPr="006E67D5" w:rsidRDefault="00DE6929" w:rsidP="00DE6929">
      <w:pPr>
        <w:pStyle w:val="a6"/>
        <w:jc w:val="both"/>
        <w:rPr>
          <w:rFonts w:ascii="Tahoma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 w:rsidR="00224037" w:rsidRPr="006E67D5"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6E67D5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 w:rsidR="00224037" w:rsidRPr="006E67D5">
        <w:rPr>
          <w:rFonts w:ascii="Tahoma" w:hAnsi="Tahoma" w:cs="Tahoma"/>
          <w:color w:val="000000" w:themeColor="text1"/>
        </w:rPr>
        <w:t xml:space="preserve"> (в случае их наличия)</w:t>
      </w:r>
      <w:r w:rsidRPr="006E67D5">
        <w:rPr>
          <w:rFonts w:ascii="Tahoma" w:hAnsi="Tahoma" w:cs="Tahoma"/>
          <w:snapToGrid w:val="0"/>
          <w:color w:val="000000" w:themeColor="text1"/>
        </w:rPr>
        <w:t xml:space="preserve">. </w:t>
      </w:r>
    </w:p>
    <w:p w14:paraId="2F4A977A" w14:textId="77777777" w:rsidR="00DE6929" w:rsidRPr="006E67D5" w:rsidRDefault="00DE6929" w:rsidP="00DE6929">
      <w:pPr>
        <w:pStyle w:val="a6"/>
        <w:jc w:val="both"/>
        <w:rPr>
          <w:rFonts w:ascii="Tahoma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snapToGrid w:val="0"/>
          <w:color w:val="000000" w:themeColor="text1"/>
        </w:rPr>
        <w:tab/>
      </w:r>
      <w:r w:rsidRPr="006E67D5">
        <w:rPr>
          <w:rFonts w:ascii="Tahoma" w:hAnsi="Tahoma" w:cs="Tahoma"/>
          <w:color w:val="000000" w:themeColor="text1"/>
        </w:rPr>
        <w:t xml:space="preserve">Упаковка должна обеспечивать полную сохранность Продукции от всякого рода повреждений при </w:t>
      </w:r>
      <w:r w:rsidRPr="006E67D5">
        <w:rPr>
          <w:rFonts w:ascii="Tahoma" w:hAnsi="Tahoma" w:cs="Tahoma"/>
          <w:color w:val="000000" w:themeColor="text1"/>
        </w:rPr>
        <w:lastRenderedPageBreak/>
        <w:t>транспортировке, возможных перевалках и хранении</w:t>
      </w:r>
      <w:r w:rsidRPr="006E67D5">
        <w:rPr>
          <w:rFonts w:ascii="Tahoma" w:hAnsi="Tahoma" w:cs="Tahoma"/>
          <w:snapToGrid w:val="0"/>
          <w:color w:val="000000" w:themeColor="text1"/>
        </w:rPr>
        <w:t>.</w:t>
      </w:r>
    </w:p>
    <w:p w14:paraId="785FEB4C" w14:textId="2A3BB710" w:rsidR="00F41B26" w:rsidRPr="006E67D5" w:rsidRDefault="00DE6929" w:rsidP="00DE6929">
      <w:pPr>
        <w:pStyle w:val="a6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snapToGrid w:val="0"/>
          <w:color w:val="000000" w:themeColor="text1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F41B26" w:rsidRPr="006E67D5">
        <w:rPr>
          <w:rFonts w:ascii="Tahoma" w:eastAsia="Times New Roman" w:hAnsi="Tahoma" w:cs="Tahoma"/>
          <w:snapToGrid w:val="0"/>
          <w:color w:val="000000" w:themeColor="text1"/>
        </w:rPr>
        <w:t>.</w:t>
      </w:r>
    </w:p>
    <w:p w14:paraId="4802B08C" w14:textId="3EFD9EEC" w:rsidR="00224037" w:rsidRPr="006E67D5" w:rsidRDefault="00F41B26" w:rsidP="00760686">
      <w:pPr>
        <w:pStyle w:val="a3"/>
        <w:numPr>
          <w:ilvl w:val="0"/>
          <w:numId w:val="34"/>
        </w:numPr>
        <w:tabs>
          <w:tab w:val="left" w:pos="284"/>
        </w:tabs>
        <w:spacing w:before="100" w:beforeAutospacing="1"/>
        <w:ind w:left="0" w:firstLine="0"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Требования по передаче Заказчику технических и иных документов при поставке продукции:   </w:t>
      </w:r>
    </w:p>
    <w:p w14:paraId="3929C716" w14:textId="61E094D6" w:rsidR="00F41B26" w:rsidRPr="006E67D5" w:rsidRDefault="003228E9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</w:t>
      </w:r>
      <w:r w:rsidR="00E1019A" w:rsidRPr="006E67D5">
        <w:rPr>
          <w:rFonts w:ascii="Tahoma" w:eastAsia="Times New Roman" w:hAnsi="Tahoma" w:cs="Tahoma"/>
          <w:color w:val="000000" w:themeColor="text1"/>
        </w:rPr>
        <w:t>/</w:t>
      </w:r>
      <w:r w:rsidR="00E1019A" w:rsidRPr="006E67D5">
        <w:rPr>
          <w:rFonts w:ascii="Tahoma" w:hAnsi="Tahoma" w:cs="Tahoma"/>
          <w:color w:val="000000" w:themeColor="text1"/>
        </w:rPr>
        <w:t>Декларации о соответствии</w:t>
      </w:r>
      <w:r w:rsidRPr="006E67D5">
        <w:rPr>
          <w:rFonts w:ascii="Tahoma" w:eastAsia="Times New Roman" w:hAnsi="Tahoma" w:cs="Tahoma"/>
          <w:color w:val="000000" w:themeColor="text1"/>
        </w:rPr>
        <w:t xml:space="preserve">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</w:t>
      </w:r>
      <w:r w:rsidR="00E1019A" w:rsidRPr="006E67D5">
        <w:rPr>
          <w:rFonts w:ascii="Tahoma" w:eastAsia="Times New Roman" w:hAnsi="Tahoma" w:cs="Tahoma"/>
          <w:color w:val="000000" w:themeColor="text1"/>
        </w:rPr>
        <w:t>, в случае их наличия на продукцию</w:t>
      </w:r>
      <w:r w:rsidRPr="006E67D5">
        <w:rPr>
          <w:rFonts w:ascii="Tahoma" w:eastAsia="Times New Roman" w:hAnsi="Tahoma" w:cs="Tahoma"/>
          <w:color w:val="000000" w:themeColor="text1"/>
        </w:rPr>
        <w:t xml:space="preserve">). </w:t>
      </w:r>
    </w:p>
    <w:p w14:paraId="676CB7B2" w14:textId="77777777" w:rsidR="00F41B26" w:rsidRPr="006E67D5" w:rsidRDefault="00F41B26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000000" w:themeColor="text1"/>
        </w:rPr>
      </w:pPr>
    </w:p>
    <w:p w14:paraId="50D0045A" w14:textId="5A06E29A" w:rsidR="00F41B26" w:rsidRPr="006E67D5" w:rsidRDefault="00F41B26" w:rsidP="00760686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к безопасности продукции:  </w:t>
      </w:r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6E67D5"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санитарным нормам</w:t>
        </w:r>
      </w:hyperlink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и правилам, </w:t>
      </w:r>
      <w:hyperlink r:id="rId9" w:tooltip="Государственные стандарты" w:history="1">
        <w:r w:rsidRPr="006E67D5"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государственным стандартам</w:t>
        </w:r>
      </w:hyperlink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  <w:r w:rsidR="00B9103C"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</w:t>
      </w:r>
    </w:p>
    <w:p w14:paraId="5743BE9F" w14:textId="77777777" w:rsidR="00F41B26" w:rsidRPr="006E67D5" w:rsidRDefault="00F41B26" w:rsidP="00333F70">
      <w:pPr>
        <w:pStyle w:val="a3"/>
        <w:ind w:left="0"/>
        <w:jc w:val="both"/>
        <w:rPr>
          <w:rFonts w:ascii="Tahoma" w:hAnsi="Tahoma" w:cs="Tahoma"/>
          <w:color w:val="000000" w:themeColor="text1"/>
        </w:rPr>
      </w:pPr>
    </w:p>
    <w:p w14:paraId="17FB6956" w14:textId="77777777" w:rsidR="00B9103C" w:rsidRPr="006E67D5" w:rsidRDefault="00F41B26" w:rsidP="00760686">
      <w:pPr>
        <w:pStyle w:val="a7"/>
        <w:numPr>
          <w:ilvl w:val="0"/>
          <w:numId w:val="34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6E67D5">
        <w:rPr>
          <w:rFonts w:ascii="Tahoma" w:hAnsi="Tahoma" w:cs="Tahoma"/>
          <w:b/>
          <w:bCs/>
          <w:color w:val="000000" w:themeColor="text1"/>
          <w:sz w:val="20"/>
        </w:rPr>
        <w:t>Порядок сдачи и приемки продукции:</w:t>
      </w:r>
      <w:r w:rsidRPr="006E67D5">
        <w:rPr>
          <w:rFonts w:ascii="Tahoma" w:hAnsi="Tahoma" w:cs="Tahoma"/>
          <w:color w:val="000000" w:themeColor="text1"/>
          <w:sz w:val="20"/>
        </w:rPr>
        <w:t xml:space="preserve"> </w:t>
      </w:r>
    </w:p>
    <w:p w14:paraId="78C71762" w14:textId="4033F81A" w:rsidR="00656686" w:rsidRPr="006E67D5" w:rsidRDefault="00D01544" w:rsidP="00656686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Приемка Продукции по количеству </w:t>
      </w:r>
      <w:r w:rsidR="00656686" w:rsidRPr="006E67D5">
        <w:rPr>
          <w:rFonts w:ascii="Tahoma" w:hAnsi="Tahoma" w:cs="Tahoma"/>
          <w:color w:val="000000" w:themeColor="text1"/>
        </w:rPr>
        <w:t>должна быть произведена уполномоченным представителем Покупателя или указанного им грузополучателя не позднее 10 (десяти) рабочих дней с момента передачи Продукции и всех сопроводительных документов к ней Покупателю в соотве</w:t>
      </w:r>
      <w:r w:rsidR="00D812D5">
        <w:rPr>
          <w:rFonts w:ascii="Tahoma" w:hAnsi="Tahoma" w:cs="Tahoma"/>
          <w:color w:val="000000" w:themeColor="text1"/>
        </w:rPr>
        <w:t>тствии с условиями поставки (</w:t>
      </w:r>
      <w:r w:rsidR="00656686" w:rsidRPr="006E67D5">
        <w:rPr>
          <w:rFonts w:ascii="Tahoma" w:hAnsi="Tahoma" w:cs="Tahoma"/>
          <w:color w:val="000000" w:themeColor="text1"/>
        </w:rPr>
        <w:t xml:space="preserve">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="00656686" w:rsidRPr="006E67D5">
        <w:rPr>
          <w:rFonts w:ascii="Tahoma" w:eastAsia="Calibri" w:hAnsi="Tahoma" w:cs="Tahoma"/>
          <w:color w:val="000000" w:themeColor="text1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оформляется и подписывается только в отношении </w:t>
      </w:r>
      <w:r w:rsidR="00656686" w:rsidRPr="006E67D5">
        <w:rPr>
          <w:rFonts w:ascii="Tahoma" w:eastAsia="Calibri" w:hAnsi="Tahoma" w:cs="Tahoma"/>
          <w:iCs/>
          <w:color w:val="000000" w:themeColor="text1"/>
          <w:lang w:eastAsia="en-US"/>
        </w:rPr>
        <w:t>полностью поставленной Партии Продукции.</w:t>
      </w:r>
    </w:p>
    <w:p w14:paraId="08D90410" w14:textId="77777777" w:rsidR="00656686" w:rsidRPr="006E67D5" w:rsidRDefault="00656686" w:rsidP="00656686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087D9E3A" w14:textId="77777777" w:rsidR="00656686" w:rsidRPr="006E67D5" w:rsidRDefault="00656686" w:rsidP="00E60E63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46AD2C47" w14:textId="2FC48765" w:rsidR="00D01544" w:rsidRPr="006E67D5" w:rsidRDefault="00D01544" w:rsidP="00C1294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Приемка Продукции по качеству </w:t>
      </w:r>
      <w:r w:rsidRPr="006E67D5">
        <w:rPr>
          <w:rFonts w:ascii="Tahoma" w:hAnsi="Tahoma" w:cs="Tahoma"/>
          <w:color w:val="000000" w:themeColor="text1"/>
        </w:rPr>
        <w:t xml:space="preserve">производится </w:t>
      </w:r>
      <w:r w:rsidR="00C45773">
        <w:rPr>
          <w:rFonts w:ascii="Tahoma" w:hAnsi="Tahoma" w:cs="Tahoma"/>
          <w:color w:val="000000" w:themeColor="text1"/>
        </w:rPr>
        <w:t xml:space="preserve">после сборки и установки </w:t>
      </w:r>
      <w:r w:rsidRPr="006E67D5">
        <w:rPr>
          <w:rFonts w:ascii="Tahoma" w:hAnsi="Tahoma" w:cs="Tahoma"/>
          <w:color w:val="000000" w:themeColor="text1"/>
        </w:rPr>
        <w:t xml:space="preserve">Продукции </w:t>
      </w:r>
      <w:r w:rsidR="00C45773">
        <w:rPr>
          <w:rFonts w:ascii="Tahoma" w:hAnsi="Tahoma" w:cs="Tahoma"/>
          <w:color w:val="000000" w:themeColor="text1"/>
        </w:rPr>
        <w:t>в течение 10 (десяти рабочих дней).</w:t>
      </w:r>
    </w:p>
    <w:p w14:paraId="7C886FF6" w14:textId="693D887F" w:rsidR="00D01544" w:rsidRPr="006E67D5" w:rsidRDefault="00D01544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</w:rPr>
        <w:t>Датой поставки Продукции и датой приемки Продукции</w:t>
      </w:r>
      <w:r w:rsidRPr="006E67D5">
        <w:rPr>
          <w:rFonts w:ascii="Tahoma" w:eastAsia="Times New Roman" w:hAnsi="Tahoma" w:cs="Tahoma"/>
          <w:color w:val="000000" w:themeColor="text1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193C3E36" w14:textId="38FBA0F3" w:rsidR="00D01544" w:rsidRPr="006E67D5" w:rsidRDefault="00B9103C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П</w:t>
      </w:r>
      <w:r w:rsidR="00D01544" w:rsidRPr="006E67D5">
        <w:rPr>
          <w:rFonts w:ascii="Tahoma" w:hAnsi="Tahoma" w:cs="Tahoma"/>
          <w:b/>
          <w:color w:val="000000" w:themeColor="text1"/>
        </w:rPr>
        <w:t>раво собственности</w:t>
      </w:r>
      <w:r w:rsidR="00D01544" w:rsidRPr="006E67D5">
        <w:rPr>
          <w:rFonts w:ascii="Tahoma" w:hAnsi="Tahoma" w:cs="Tahoma"/>
          <w:color w:val="000000" w:themeColor="text1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74E403DF" w14:textId="77777777" w:rsidR="00F41B26" w:rsidRPr="006E67D5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</w:p>
    <w:p w14:paraId="6A7583B6" w14:textId="77777777" w:rsidR="00F41B26" w:rsidRPr="006E67D5" w:rsidRDefault="00F41B26" w:rsidP="00597193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</w:p>
    <w:p w14:paraId="40A0ABA0" w14:textId="03A441ED" w:rsidR="00597193" w:rsidRPr="006E67D5" w:rsidRDefault="00F41B26" w:rsidP="00A53226">
      <w:pPr>
        <w:pStyle w:val="a3"/>
        <w:widowControl/>
        <w:numPr>
          <w:ilvl w:val="0"/>
          <w:numId w:val="34"/>
        </w:numPr>
        <w:tabs>
          <w:tab w:val="left" w:pos="139"/>
          <w:tab w:val="left" w:pos="426"/>
        </w:tabs>
        <w:suppressAutoHyphens/>
        <w:autoSpaceDE/>
        <w:autoSpaceDN/>
        <w:adjustRightInd/>
        <w:ind w:left="0" w:firstLine="0"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по объему и сроку гарантий качества продукции: </w:t>
      </w:r>
      <w:r w:rsidR="00C1294D" w:rsidRPr="006E67D5">
        <w:rPr>
          <w:rFonts w:ascii="Tahoma" w:eastAsia="Times New Roman" w:hAnsi="Tahoma" w:cs="Tahoma"/>
          <w:b/>
          <w:bCs/>
          <w:color w:val="000000" w:themeColor="text1"/>
        </w:rPr>
        <w:br/>
      </w:r>
      <w:r w:rsidR="00597193" w:rsidRPr="006E67D5">
        <w:rPr>
          <w:rFonts w:ascii="Tahoma" w:eastAsia="Times New Roman" w:hAnsi="Tahoma" w:cs="Tahoma"/>
          <w:b/>
          <w:color w:val="000000" w:themeColor="text1"/>
          <w:lang w:eastAsia="ar-SA"/>
        </w:rPr>
        <w:t xml:space="preserve">         Гарантийный срок</w:t>
      </w:r>
      <w:r w:rsidR="00597193"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6EE4FA9B" w14:textId="77777777" w:rsidR="00597193" w:rsidRPr="006E67D5" w:rsidRDefault="00597193" w:rsidP="00597193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</w:rPr>
        <w:t xml:space="preserve">         Срок годности</w:t>
      </w:r>
      <w:r w:rsidRPr="006E67D5">
        <w:rPr>
          <w:rFonts w:ascii="Tahoma" w:eastAsia="Times New Roman" w:hAnsi="Tahoma" w:cs="Tahoma"/>
          <w:i/>
          <w:color w:val="000000" w:themeColor="text1"/>
        </w:rPr>
        <w:t xml:space="preserve"> </w:t>
      </w:r>
      <w:r w:rsidRPr="006E67D5">
        <w:rPr>
          <w:rFonts w:ascii="Tahoma" w:eastAsia="Times New Roman" w:hAnsi="Tahoma" w:cs="Tahoma"/>
          <w:color w:val="000000" w:themeColor="text1"/>
        </w:rPr>
        <w:t>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616EF236" w14:textId="5DBA08B4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       Срок прибытия представителей Поставщика в случае обнаружения Недостатков составляет </w:t>
      </w:r>
      <w:r w:rsidR="00493487">
        <w:rPr>
          <w:rFonts w:ascii="Tahoma" w:eastAsia="Times New Roman" w:hAnsi="Tahoma" w:cs="Tahoma"/>
          <w:color w:val="000000" w:themeColor="text1"/>
          <w:lang w:eastAsia="ar-SA"/>
        </w:rPr>
        <w:t>3</w:t>
      </w:r>
      <w:r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(</w:t>
      </w:r>
      <w:r w:rsidR="00493487">
        <w:rPr>
          <w:rFonts w:ascii="Tahoma" w:eastAsia="Times New Roman" w:hAnsi="Tahoma" w:cs="Tahoma"/>
          <w:color w:val="000000" w:themeColor="text1"/>
          <w:lang w:eastAsia="ar-SA"/>
        </w:rPr>
        <w:t>три</w:t>
      </w:r>
      <w:r w:rsidRPr="006E67D5">
        <w:rPr>
          <w:rFonts w:ascii="Tahoma" w:eastAsia="Times New Roman" w:hAnsi="Tahoma" w:cs="Tahoma"/>
          <w:color w:val="000000" w:themeColor="text1"/>
          <w:lang w:eastAsia="ar-SA"/>
        </w:rPr>
        <w:t>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784EDCA7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        Срок устранения Недостатков</w:t>
      </w:r>
      <w:r w:rsidRPr="006E67D5">
        <w:rPr>
          <w:rFonts w:ascii="Tahoma" w:hAnsi="Tahoma" w:cs="Tahoma"/>
          <w:i/>
          <w:color w:val="000000" w:themeColor="text1"/>
        </w:rPr>
        <w:t xml:space="preserve"> </w:t>
      </w:r>
      <w:r w:rsidRPr="006E67D5">
        <w:rPr>
          <w:rFonts w:ascii="Tahoma" w:hAnsi="Tahoma" w:cs="Tahoma"/>
          <w:color w:val="000000" w:themeColor="text1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0473E71C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Срок вывоза некачественной Продукции Поставщиком составляет 10 (десять) календарных дней </w:t>
      </w:r>
      <w:r w:rsidRPr="006E67D5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6D75DB23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Срок ответственного хранения некачественной Продукции составляет не более 30 (тридцать) дней </w:t>
      </w:r>
      <w:r w:rsidRPr="006E67D5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72BE6D0B" w14:textId="77777777" w:rsidR="00177436" w:rsidRPr="006E67D5" w:rsidRDefault="00597193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</w:t>
      </w:r>
      <w:r w:rsidRPr="006E67D5">
        <w:rPr>
          <w:rFonts w:ascii="Tahoma" w:eastAsia="Times New Roman" w:hAnsi="Tahoma" w:cs="Tahoma"/>
          <w:color w:val="000000" w:themeColor="text1"/>
        </w:rPr>
        <w:lastRenderedPageBreak/>
        <w:t>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5FF45DA9" w14:textId="444D5D23" w:rsidR="00D01544" w:rsidRPr="006E67D5" w:rsidRDefault="00177436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</w:t>
      </w:r>
      <w:r w:rsidR="00597193"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   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9274C7" w:rsidRPr="006E67D5">
        <w:rPr>
          <w:rFonts w:ascii="Tahoma" w:eastAsia="Times New Roman" w:hAnsi="Tahoma" w:cs="Tahoma"/>
          <w:color w:val="000000" w:themeColor="text1"/>
        </w:rPr>
        <w:t>.</w:t>
      </w:r>
    </w:p>
    <w:p w14:paraId="5EC5F76B" w14:textId="131E4497" w:rsidR="00F41B26" w:rsidRPr="006E67D5" w:rsidRDefault="00F41B26">
      <w:pPr>
        <w:rPr>
          <w:color w:val="000000" w:themeColor="text1"/>
        </w:rPr>
      </w:pPr>
    </w:p>
    <w:p w14:paraId="0B3A069D" w14:textId="4C1C6507" w:rsidR="00934497" w:rsidRPr="006E67D5" w:rsidRDefault="00934497">
      <w:pPr>
        <w:rPr>
          <w:color w:val="000000" w:themeColor="text1"/>
        </w:rPr>
      </w:pPr>
    </w:p>
    <w:p w14:paraId="123E16C7" w14:textId="77777777" w:rsidR="00934497" w:rsidRPr="006E67D5" w:rsidRDefault="00934497" w:rsidP="00934497">
      <w:pPr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Приложение:</w:t>
      </w:r>
    </w:p>
    <w:p w14:paraId="72FC9CF1" w14:textId="5465DF50" w:rsidR="00934497" w:rsidRDefault="006E67D5" w:rsidP="00934497">
      <w:pPr>
        <w:pStyle w:val="a3"/>
        <w:numPr>
          <w:ilvl w:val="0"/>
          <w:numId w:val="35"/>
        </w:numPr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Номенклатура закупаемой продукции</w:t>
      </w:r>
      <w:r w:rsidR="00080962">
        <w:rPr>
          <w:rFonts w:ascii="Tahoma" w:hAnsi="Tahoma" w:cs="Tahoma"/>
          <w:color w:val="000000" w:themeColor="text1"/>
        </w:rPr>
        <w:t>.</w:t>
      </w:r>
    </w:p>
    <w:p w14:paraId="776DDD26" w14:textId="4E7E0A81" w:rsidR="00DB2B5D" w:rsidRDefault="00DB2B5D" w:rsidP="00934497">
      <w:pPr>
        <w:pStyle w:val="a3"/>
        <w:numPr>
          <w:ilvl w:val="0"/>
          <w:numId w:val="35"/>
        </w:num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Схема расположения рабочих мест</w:t>
      </w:r>
      <w:r w:rsidR="00080962">
        <w:rPr>
          <w:rFonts w:ascii="Tahoma" w:hAnsi="Tahoma" w:cs="Tahoma"/>
          <w:color w:val="000000" w:themeColor="text1"/>
        </w:rPr>
        <w:t>.</w:t>
      </w:r>
    </w:p>
    <w:p w14:paraId="259A69C1" w14:textId="4190321E" w:rsidR="00490806" w:rsidRPr="00D134E9" w:rsidRDefault="00490806" w:rsidP="00D134E9">
      <w:pPr>
        <w:ind w:left="360"/>
        <w:rPr>
          <w:rFonts w:ascii="Tahoma" w:hAnsi="Tahoma" w:cs="Tahoma"/>
          <w:color w:val="000000" w:themeColor="text1"/>
        </w:rPr>
      </w:pPr>
    </w:p>
    <w:p w14:paraId="601DC2C8" w14:textId="76E83CFF" w:rsidR="00934497" w:rsidRDefault="00934497" w:rsidP="00934497">
      <w:pPr>
        <w:rPr>
          <w:rFonts w:ascii="Tahoma" w:hAnsi="Tahoma" w:cs="Tahoma"/>
          <w:color w:val="000000" w:themeColor="text1"/>
        </w:rPr>
      </w:pPr>
    </w:p>
    <w:p w14:paraId="46790D41" w14:textId="5C586E94" w:rsidR="00F74D45" w:rsidRDefault="00F74D45" w:rsidP="00934497">
      <w:pPr>
        <w:rPr>
          <w:rFonts w:ascii="Tahoma" w:hAnsi="Tahoma" w:cs="Tahoma"/>
          <w:color w:val="000000" w:themeColor="text1"/>
        </w:rPr>
      </w:pPr>
    </w:p>
    <w:p w14:paraId="4796F8CF" w14:textId="05D3FD43" w:rsidR="00126C38" w:rsidRDefault="00126C38" w:rsidP="00934497">
      <w:pPr>
        <w:rPr>
          <w:rFonts w:ascii="Tahoma" w:hAnsi="Tahoma" w:cs="Tahoma"/>
          <w:color w:val="000000" w:themeColor="text1"/>
        </w:rPr>
      </w:pPr>
    </w:p>
    <w:p w14:paraId="339AC13A" w14:textId="62BD15F4" w:rsidR="00F74D45" w:rsidRPr="006E67D5" w:rsidRDefault="002B283A" w:rsidP="00934497">
      <w:p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</w:t>
      </w:r>
    </w:p>
    <w:p w14:paraId="785C9146" w14:textId="77777777" w:rsidR="00934497" w:rsidRPr="006E67D5" w:rsidRDefault="00934497">
      <w:pPr>
        <w:rPr>
          <w:color w:val="000000" w:themeColor="text1"/>
        </w:rPr>
      </w:pPr>
    </w:p>
    <w:sectPr w:rsidR="00934497" w:rsidRPr="006E67D5" w:rsidSect="002B283A">
      <w:pgSz w:w="11906" w:h="16838"/>
      <w:pgMar w:top="709" w:right="851" w:bottom="962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98A49" w14:textId="77777777" w:rsidR="00047793" w:rsidRDefault="00047793" w:rsidP="00F41B26">
      <w:r>
        <w:separator/>
      </w:r>
    </w:p>
  </w:endnote>
  <w:endnote w:type="continuationSeparator" w:id="0">
    <w:p w14:paraId="06909F85" w14:textId="77777777" w:rsidR="00047793" w:rsidRDefault="00047793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645F2" w14:textId="77777777" w:rsidR="00047793" w:rsidRDefault="00047793" w:rsidP="00F41B26">
      <w:r>
        <w:separator/>
      </w:r>
    </w:p>
  </w:footnote>
  <w:footnote w:type="continuationSeparator" w:id="0">
    <w:p w14:paraId="511F1357" w14:textId="77777777" w:rsidR="00047793" w:rsidRDefault="00047793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2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3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5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7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2"/>
  </w:num>
  <w:num w:numId="2">
    <w:abstractNumId w:val="23"/>
  </w:num>
  <w:num w:numId="3">
    <w:abstractNumId w:val="31"/>
  </w:num>
  <w:num w:numId="4">
    <w:abstractNumId w:val="26"/>
  </w:num>
  <w:num w:numId="5">
    <w:abstractNumId w:val="0"/>
  </w:num>
  <w:num w:numId="6">
    <w:abstractNumId w:val="16"/>
  </w:num>
  <w:num w:numId="7">
    <w:abstractNumId w:val="25"/>
  </w:num>
  <w:num w:numId="8">
    <w:abstractNumId w:val="12"/>
  </w:num>
  <w:num w:numId="9">
    <w:abstractNumId w:val="14"/>
  </w:num>
  <w:num w:numId="10">
    <w:abstractNumId w:val="5"/>
  </w:num>
  <w:num w:numId="11">
    <w:abstractNumId w:val="18"/>
  </w:num>
  <w:num w:numId="12">
    <w:abstractNumId w:val="19"/>
  </w:num>
  <w:num w:numId="13">
    <w:abstractNumId w:val="10"/>
  </w:num>
  <w:num w:numId="14">
    <w:abstractNumId w:val="2"/>
  </w:num>
  <w:num w:numId="15">
    <w:abstractNumId w:val="9"/>
  </w:num>
  <w:num w:numId="16">
    <w:abstractNumId w:val="8"/>
  </w:num>
  <w:num w:numId="17">
    <w:abstractNumId w:val="30"/>
  </w:num>
  <w:num w:numId="18">
    <w:abstractNumId w:val="15"/>
  </w:num>
  <w:num w:numId="19">
    <w:abstractNumId w:val="17"/>
  </w:num>
  <w:num w:numId="20">
    <w:abstractNumId w:val="24"/>
  </w:num>
  <w:num w:numId="21">
    <w:abstractNumId w:val="20"/>
  </w:num>
  <w:num w:numId="22">
    <w:abstractNumId w:val="7"/>
  </w:num>
  <w:num w:numId="23">
    <w:abstractNumId w:val="6"/>
  </w:num>
  <w:num w:numId="24">
    <w:abstractNumId w:val="11"/>
  </w:num>
  <w:num w:numId="25">
    <w:abstractNumId w:val="3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7"/>
  </w:num>
  <w:num w:numId="29">
    <w:abstractNumId w:val="21"/>
  </w:num>
  <w:num w:numId="30">
    <w:abstractNumId w:val="1"/>
  </w:num>
  <w:num w:numId="31">
    <w:abstractNumId w:val="29"/>
  </w:num>
  <w:num w:numId="32">
    <w:abstractNumId w:val="22"/>
  </w:num>
  <w:num w:numId="33">
    <w:abstractNumId w:val="13"/>
  </w:num>
  <w:num w:numId="34">
    <w:abstractNumId w:val="2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01CF3"/>
    <w:rsid w:val="00002877"/>
    <w:rsid w:val="00004C1F"/>
    <w:rsid w:val="00010A1D"/>
    <w:rsid w:val="0003743B"/>
    <w:rsid w:val="00047793"/>
    <w:rsid w:val="00050918"/>
    <w:rsid w:val="00051826"/>
    <w:rsid w:val="0007084D"/>
    <w:rsid w:val="00080962"/>
    <w:rsid w:val="000C2417"/>
    <w:rsid w:val="000C6E60"/>
    <w:rsid w:val="000E2E3B"/>
    <w:rsid w:val="0012621F"/>
    <w:rsid w:val="00126C38"/>
    <w:rsid w:val="001415FC"/>
    <w:rsid w:val="001568CF"/>
    <w:rsid w:val="00164C7B"/>
    <w:rsid w:val="00174C89"/>
    <w:rsid w:val="00177436"/>
    <w:rsid w:val="00184748"/>
    <w:rsid w:val="00191B86"/>
    <w:rsid w:val="001A1F6D"/>
    <w:rsid w:val="001A5A0D"/>
    <w:rsid w:val="00202509"/>
    <w:rsid w:val="00210C22"/>
    <w:rsid w:val="00224037"/>
    <w:rsid w:val="00250288"/>
    <w:rsid w:val="002B283A"/>
    <w:rsid w:val="002C1441"/>
    <w:rsid w:val="002D4190"/>
    <w:rsid w:val="002E32CE"/>
    <w:rsid w:val="00301B9C"/>
    <w:rsid w:val="003039E1"/>
    <w:rsid w:val="003228E9"/>
    <w:rsid w:val="003321CE"/>
    <w:rsid w:val="00333F70"/>
    <w:rsid w:val="00365E83"/>
    <w:rsid w:val="0037617B"/>
    <w:rsid w:val="003859DA"/>
    <w:rsid w:val="003B0B64"/>
    <w:rsid w:val="003E1E71"/>
    <w:rsid w:val="004168CA"/>
    <w:rsid w:val="004325C5"/>
    <w:rsid w:val="004336B5"/>
    <w:rsid w:val="00464EBE"/>
    <w:rsid w:val="00464F34"/>
    <w:rsid w:val="00477137"/>
    <w:rsid w:val="004800B6"/>
    <w:rsid w:val="0048241F"/>
    <w:rsid w:val="004829BB"/>
    <w:rsid w:val="00486FFD"/>
    <w:rsid w:val="00490806"/>
    <w:rsid w:val="00493487"/>
    <w:rsid w:val="004A02F2"/>
    <w:rsid w:val="004A18EF"/>
    <w:rsid w:val="004A2908"/>
    <w:rsid w:val="004A543A"/>
    <w:rsid w:val="004B317F"/>
    <w:rsid w:val="004B5A15"/>
    <w:rsid w:val="00525797"/>
    <w:rsid w:val="005262EE"/>
    <w:rsid w:val="00533D52"/>
    <w:rsid w:val="005656B9"/>
    <w:rsid w:val="00566FF8"/>
    <w:rsid w:val="00583C37"/>
    <w:rsid w:val="005927DC"/>
    <w:rsid w:val="00597193"/>
    <w:rsid w:val="005B174C"/>
    <w:rsid w:val="005D53DB"/>
    <w:rsid w:val="005F7829"/>
    <w:rsid w:val="0061393A"/>
    <w:rsid w:val="0062128B"/>
    <w:rsid w:val="0063553D"/>
    <w:rsid w:val="00656686"/>
    <w:rsid w:val="006B58E7"/>
    <w:rsid w:val="006D1B3D"/>
    <w:rsid w:val="006D73CA"/>
    <w:rsid w:val="006E2433"/>
    <w:rsid w:val="006E67D5"/>
    <w:rsid w:val="006F5794"/>
    <w:rsid w:val="00711814"/>
    <w:rsid w:val="00717D04"/>
    <w:rsid w:val="007253C7"/>
    <w:rsid w:val="00725E5C"/>
    <w:rsid w:val="00732D69"/>
    <w:rsid w:val="0073483E"/>
    <w:rsid w:val="0075094F"/>
    <w:rsid w:val="0075767D"/>
    <w:rsid w:val="00760686"/>
    <w:rsid w:val="007B6E9B"/>
    <w:rsid w:val="007C4042"/>
    <w:rsid w:val="007D30A3"/>
    <w:rsid w:val="007E2313"/>
    <w:rsid w:val="007F2D3D"/>
    <w:rsid w:val="008119EF"/>
    <w:rsid w:val="008537E8"/>
    <w:rsid w:val="00855780"/>
    <w:rsid w:val="0086662B"/>
    <w:rsid w:val="00884E59"/>
    <w:rsid w:val="008A31D1"/>
    <w:rsid w:val="008D5895"/>
    <w:rsid w:val="008E1D23"/>
    <w:rsid w:val="00907AF1"/>
    <w:rsid w:val="009274C7"/>
    <w:rsid w:val="00934497"/>
    <w:rsid w:val="00943389"/>
    <w:rsid w:val="00954640"/>
    <w:rsid w:val="00955FE3"/>
    <w:rsid w:val="009D5AF3"/>
    <w:rsid w:val="00A93ACD"/>
    <w:rsid w:val="00A94804"/>
    <w:rsid w:val="00AB6563"/>
    <w:rsid w:val="00AC379F"/>
    <w:rsid w:val="00AD5256"/>
    <w:rsid w:val="00B110A1"/>
    <w:rsid w:val="00B3262B"/>
    <w:rsid w:val="00B42683"/>
    <w:rsid w:val="00B53B25"/>
    <w:rsid w:val="00B5768B"/>
    <w:rsid w:val="00B76EF1"/>
    <w:rsid w:val="00B77448"/>
    <w:rsid w:val="00B85E7D"/>
    <w:rsid w:val="00B9103C"/>
    <w:rsid w:val="00B96F90"/>
    <w:rsid w:val="00BB35E6"/>
    <w:rsid w:val="00BE63D5"/>
    <w:rsid w:val="00BF5A15"/>
    <w:rsid w:val="00C1294D"/>
    <w:rsid w:val="00C21B95"/>
    <w:rsid w:val="00C27BE9"/>
    <w:rsid w:val="00C40056"/>
    <w:rsid w:val="00C45773"/>
    <w:rsid w:val="00C45C62"/>
    <w:rsid w:val="00C50765"/>
    <w:rsid w:val="00C82C01"/>
    <w:rsid w:val="00C87557"/>
    <w:rsid w:val="00CD2E33"/>
    <w:rsid w:val="00CE0EC5"/>
    <w:rsid w:val="00CE2739"/>
    <w:rsid w:val="00CE760F"/>
    <w:rsid w:val="00CF4BAC"/>
    <w:rsid w:val="00D0081C"/>
    <w:rsid w:val="00D01544"/>
    <w:rsid w:val="00D03F24"/>
    <w:rsid w:val="00D134E9"/>
    <w:rsid w:val="00D42144"/>
    <w:rsid w:val="00D4444E"/>
    <w:rsid w:val="00D46068"/>
    <w:rsid w:val="00D812D5"/>
    <w:rsid w:val="00D8702C"/>
    <w:rsid w:val="00D96138"/>
    <w:rsid w:val="00DB107B"/>
    <w:rsid w:val="00DB2B5D"/>
    <w:rsid w:val="00DC08E3"/>
    <w:rsid w:val="00DC2CD2"/>
    <w:rsid w:val="00DE6929"/>
    <w:rsid w:val="00DE79AD"/>
    <w:rsid w:val="00DF18E2"/>
    <w:rsid w:val="00E1019A"/>
    <w:rsid w:val="00E2231A"/>
    <w:rsid w:val="00E35445"/>
    <w:rsid w:val="00E43165"/>
    <w:rsid w:val="00E45517"/>
    <w:rsid w:val="00E60E63"/>
    <w:rsid w:val="00E95091"/>
    <w:rsid w:val="00EA58AE"/>
    <w:rsid w:val="00ED0C53"/>
    <w:rsid w:val="00ED288C"/>
    <w:rsid w:val="00EE46DF"/>
    <w:rsid w:val="00EF282D"/>
    <w:rsid w:val="00F1306D"/>
    <w:rsid w:val="00F23A67"/>
    <w:rsid w:val="00F2458A"/>
    <w:rsid w:val="00F27404"/>
    <w:rsid w:val="00F36A23"/>
    <w:rsid w:val="00F41B26"/>
    <w:rsid w:val="00F43CA5"/>
    <w:rsid w:val="00F65FF5"/>
    <w:rsid w:val="00F67A0C"/>
    <w:rsid w:val="00F74D45"/>
    <w:rsid w:val="00F762D2"/>
    <w:rsid w:val="00FE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8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2A65B-5FCD-4A55-A38E-8C1013F20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3</Pages>
  <Words>1356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Ярошенко Сергей Сергеевич</cp:lastModifiedBy>
  <cp:revision>91</cp:revision>
  <dcterms:created xsi:type="dcterms:W3CDTF">2024-05-08T03:38:00Z</dcterms:created>
  <dcterms:modified xsi:type="dcterms:W3CDTF">2025-08-12T07:45:00Z</dcterms:modified>
</cp:coreProperties>
</file>